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E07" w:rsidRPr="00893296" w:rsidRDefault="003F0E07" w:rsidP="003F0E07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Форма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самосертификации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для кредитных организаций</w:t>
      </w:r>
    </w:p>
    <w:p w:rsidR="003F0E07" w:rsidRPr="00893296" w:rsidRDefault="003F0E07" w:rsidP="003F0E07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893296" w:rsidRDefault="003F0E07" w:rsidP="003F0E07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Наименование кредитной организации: _________________________________________</w:t>
      </w:r>
    </w:p>
    <w:p w:rsidR="003F0E07" w:rsidRPr="00893296" w:rsidRDefault="003F0E07" w:rsidP="003F0E07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893296" w:rsidRDefault="003F0E07" w:rsidP="003F0E0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Укажите, есть ли у Вашей организации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Global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Intermediary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Identification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Number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GIIN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для целей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FATCA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3F0E07" w:rsidRPr="00893296" w:rsidRDefault="003F0E07" w:rsidP="003F0E0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893296" w:rsidRDefault="003F0E07" w:rsidP="003F0E07">
      <w:pPr>
        <w:tabs>
          <w:tab w:val="left" w:pos="0"/>
          <w:tab w:val="left" w:pos="5103"/>
          <w:tab w:val="left" w:pos="5529"/>
        </w:tabs>
        <w:spacing w:before="60"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FORMCHECKBOX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893296">
        <w:rPr>
          <w:rFonts w:ascii="Times New Roman" w:eastAsia="Times New Roman" w:hAnsi="Times New Roman" w:cs="Times New Roman"/>
          <w:spacing w:val="20"/>
          <w:sz w:val="20"/>
          <w:szCs w:val="20"/>
          <w:lang w:eastAsia="ru-RU"/>
        </w:rPr>
        <w:t xml:space="preserve"> 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ДА</w:t>
      </w:r>
    </w:p>
    <w:p w:rsidR="003F0E07" w:rsidRPr="00893296" w:rsidRDefault="003F0E07" w:rsidP="003F0E07">
      <w:pPr>
        <w:tabs>
          <w:tab w:val="left" w:pos="0"/>
          <w:tab w:val="left" w:pos="5103"/>
          <w:tab w:val="left" w:pos="5529"/>
        </w:tabs>
        <w:spacing w:before="60" w:after="0" w:line="240" w:lineRule="auto"/>
        <w:ind w:left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Укажите номер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GIIN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: ____________________</w:t>
      </w:r>
    </w:p>
    <w:p w:rsidR="003F0E07" w:rsidRPr="00893296" w:rsidRDefault="003F0E07" w:rsidP="003F0E0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893296" w:rsidRDefault="003F0E07" w:rsidP="003F0E07">
      <w:pPr>
        <w:tabs>
          <w:tab w:val="left" w:pos="709"/>
        </w:tabs>
        <w:spacing w:after="120" w:line="240" w:lineRule="auto"/>
        <w:ind w:left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Укажите статус организации для целей FATCA:</w:t>
      </w:r>
    </w:p>
    <w:p w:rsidR="003F0E07" w:rsidRPr="00893296" w:rsidRDefault="003F0E07" w:rsidP="003F0E07">
      <w:pPr>
        <w:tabs>
          <w:tab w:val="left" w:pos="1418"/>
          <w:tab w:val="left" w:pos="5103"/>
          <w:tab w:val="left" w:pos="5529"/>
        </w:tabs>
        <w:spacing w:before="60" w:after="0" w:line="240" w:lineRule="auto"/>
        <w:ind w:left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instrText>FORMCHECKBOX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Участвующий финансовый институт без МС</w:t>
      </w:r>
      <w:r w:rsidRPr="00893296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footnoteReference w:id="1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Participating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FFI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not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covered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by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IGA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);</w:t>
      </w:r>
    </w:p>
    <w:p w:rsidR="003F0E07" w:rsidRPr="00893296" w:rsidRDefault="003F0E07" w:rsidP="003F0E07">
      <w:pPr>
        <w:tabs>
          <w:tab w:val="left" w:pos="709"/>
        </w:tabs>
        <w:spacing w:after="120" w:line="240" w:lineRule="auto"/>
        <w:ind w:left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FORMCHECKBOX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Финансовый институт, предоставляющий информацию в соответствии с МС М</w:t>
      </w:r>
      <w:proofErr w:type="gram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proofErr w:type="gram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Reporting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Model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1 FFI);</w:t>
      </w:r>
    </w:p>
    <w:p w:rsidR="003F0E07" w:rsidRPr="00893296" w:rsidRDefault="003F0E07" w:rsidP="003F0E07">
      <w:pPr>
        <w:tabs>
          <w:tab w:val="left" w:pos="709"/>
        </w:tabs>
        <w:spacing w:after="120" w:line="240" w:lineRule="auto"/>
        <w:ind w:left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FORMCHECKBOX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Финансовый институт, предоставляющий информацию в соответствии с МС М</w:t>
      </w:r>
      <w:proofErr w:type="gram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proofErr w:type="gram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Reporting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Model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 FFI);</w:t>
      </w:r>
    </w:p>
    <w:p w:rsidR="003F0E07" w:rsidRPr="00893296" w:rsidRDefault="003F0E07" w:rsidP="003F0E07">
      <w:pPr>
        <w:tabs>
          <w:tab w:val="left" w:pos="709"/>
        </w:tabs>
        <w:spacing w:after="120" w:line="240" w:lineRule="auto"/>
        <w:ind w:left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FORMCHECKBOX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Регистрируемый условно участвующий финансовый институт (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Registered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deemed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compliant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FFI);</w:t>
      </w:r>
    </w:p>
    <w:p w:rsidR="003F0E07" w:rsidRPr="00893296" w:rsidRDefault="003F0E07" w:rsidP="003F0E07">
      <w:pPr>
        <w:tabs>
          <w:tab w:val="left" w:pos="709"/>
        </w:tabs>
        <w:spacing w:after="120" w:line="240" w:lineRule="auto"/>
        <w:ind w:left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instrText>FORMCHECKBOX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Спонсируемый финансовый институт (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Sponsored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Investment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Entity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).</w:t>
      </w:r>
    </w:p>
    <w:p w:rsidR="003F0E07" w:rsidRPr="00893296" w:rsidRDefault="003F0E07" w:rsidP="003F0E0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Укажите наименование организации на английском языке, указанное в регистрационной форме по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FATCA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3F0E07" w:rsidRPr="00893296" w:rsidRDefault="003F0E07" w:rsidP="003F0E0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</w:t>
      </w:r>
    </w:p>
    <w:p w:rsidR="003F0E07" w:rsidRPr="00893296" w:rsidRDefault="003F0E07" w:rsidP="003F0E07">
      <w:pPr>
        <w:tabs>
          <w:tab w:val="left" w:pos="0"/>
        </w:tabs>
        <w:spacing w:after="0" w:line="240" w:lineRule="auto"/>
        <w:ind w:left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893296" w:rsidRDefault="003F0E07" w:rsidP="003F0E0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Для </w:t>
      </w:r>
      <w:proofErr w:type="gramStart"/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c</w:t>
      </w:r>
      <w:proofErr w:type="spellStart"/>
      <w:proofErr w:type="gram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понсируемых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ФИ (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Sponsored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Investment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Entity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укажите наименование организации-спонсора на английском языке, указанное в регистрационной форме по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FATCA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3F0E07" w:rsidRPr="00893296" w:rsidRDefault="003F0E07" w:rsidP="003F0E0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</w:t>
      </w:r>
    </w:p>
    <w:p w:rsidR="003F0E07" w:rsidRPr="00893296" w:rsidRDefault="003F0E07" w:rsidP="003F0E07">
      <w:pPr>
        <w:tabs>
          <w:tab w:val="left" w:pos="0"/>
        </w:tabs>
        <w:spacing w:after="0" w:line="240" w:lineRule="auto"/>
        <w:ind w:left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893296" w:rsidRDefault="003F0E07" w:rsidP="003F0E0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Укажите данные ответственного сотрудника по FATCA (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Responsible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officer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), и контактные лица (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Point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of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Contacts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):</w:t>
      </w:r>
    </w:p>
    <w:p w:rsidR="003F0E07" w:rsidRPr="00893296" w:rsidRDefault="003F0E07" w:rsidP="003F0E07">
      <w:pPr>
        <w:tabs>
          <w:tab w:val="left" w:pos="0"/>
        </w:tabs>
        <w:spacing w:after="0" w:line="240" w:lineRule="auto"/>
        <w:ind w:left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3"/>
        <w:gridCol w:w="1540"/>
        <w:gridCol w:w="1619"/>
        <w:gridCol w:w="4029"/>
      </w:tblGrid>
      <w:tr w:rsidR="003F0E07" w:rsidRPr="00893296" w:rsidTr="00647D9A">
        <w:tc>
          <w:tcPr>
            <w:tcW w:w="1743" w:type="dxa"/>
          </w:tcPr>
          <w:p w:rsidR="003F0E07" w:rsidRPr="00893296" w:rsidRDefault="003F0E07" w:rsidP="00647D9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3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ФИО</w:t>
            </w:r>
          </w:p>
        </w:tc>
        <w:tc>
          <w:tcPr>
            <w:tcW w:w="1540" w:type="dxa"/>
          </w:tcPr>
          <w:p w:rsidR="003F0E07" w:rsidRPr="00893296" w:rsidRDefault="003F0E07" w:rsidP="00647D9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3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1619" w:type="dxa"/>
          </w:tcPr>
          <w:p w:rsidR="003F0E07" w:rsidRPr="00893296" w:rsidRDefault="003F0E07" w:rsidP="00647D9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3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телефон</w:t>
            </w:r>
          </w:p>
        </w:tc>
        <w:tc>
          <w:tcPr>
            <w:tcW w:w="4029" w:type="dxa"/>
          </w:tcPr>
          <w:p w:rsidR="003F0E07" w:rsidRPr="00893296" w:rsidRDefault="003F0E07" w:rsidP="00647D9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3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электронная почта</w:t>
            </w:r>
          </w:p>
        </w:tc>
      </w:tr>
      <w:tr w:rsidR="003F0E07" w:rsidRPr="00893296" w:rsidTr="00647D9A">
        <w:tc>
          <w:tcPr>
            <w:tcW w:w="1743" w:type="dxa"/>
          </w:tcPr>
          <w:p w:rsidR="003F0E07" w:rsidRPr="00893296" w:rsidRDefault="003F0E07" w:rsidP="00647D9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</w:tcPr>
          <w:p w:rsidR="003F0E07" w:rsidRPr="00893296" w:rsidRDefault="003F0E07" w:rsidP="00647D9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9" w:type="dxa"/>
          </w:tcPr>
          <w:p w:rsidR="003F0E07" w:rsidRPr="00893296" w:rsidRDefault="003F0E07" w:rsidP="00647D9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29" w:type="dxa"/>
          </w:tcPr>
          <w:p w:rsidR="003F0E07" w:rsidRPr="00893296" w:rsidRDefault="003F0E07" w:rsidP="00647D9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0E07" w:rsidRPr="00893296" w:rsidTr="00647D9A">
        <w:tc>
          <w:tcPr>
            <w:tcW w:w="1743" w:type="dxa"/>
          </w:tcPr>
          <w:p w:rsidR="003F0E07" w:rsidRPr="00893296" w:rsidRDefault="003F0E07" w:rsidP="00647D9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</w:tcPr>
          <w:p w:rsidR="003F0E07" w:rsidRPr="00893296" w:rsidRDefault="003F0E07" w:rsidP="00647D9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9" w:type="dxa"/>
          </w:tcPr>
          <w:p w:rsidR="003F0E07" w:rsidRPr="00893296" w:rsidRDefault="003F0E07" w:rsidP="00647D9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29" w:type="dxa"/>
          </w:tcPr>
          <w:p w:rsidR="003F0E07" w:rsidRPr="00893296" w:rsidRDefault="003F0E07" w:rsidP="00647D9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F0E07" w:rsidRPr="00893296" w:rsidRDefault="003F0E07" w:rsidP="003F0E0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893296" w:rsidRDefault="003F0E07" w:rsidP="003F0E0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FORMCHECKBOX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НЕТ, укажите причину:</w:t>
      </w:r>
    </w:p>
    <w:p w:rsidR="003F0E07" w:rsidRPr="00893296" w:rsidRDefault="003F0E07" w:rsidP="003F0E0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893296" w:rsidRDefault="003F0E07" w:rsidP="003F0E07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instrText>FORMCHECKBOX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Организация не участвует в FATCA</w:t>
      </w:r>
    </w:p>
    <w:p w:rsidR="003F0E07" w:rsidRPr="00893296" w:rsidRDefault="003F0E07" w:rsidP="003F0E07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instrText>FORMCHECKBOX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Организация является ФИ с ограниченным статусом (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Limited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FFI) до 1 января 2016 года</w:t>
      </w:r>
    </w:p>
    <w:p w:rsidR="003F0E07" w:rsidRPr="00893296" w:rsidRDefault="003F0E07" w:rsidP="003F0E07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instrText>FORMCHECKBOX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Организация является ФИ и освобождена от требований FATCA </w:t>
      </w:r>
    </w:p>
    <w:p w:rsidR="003F0E07" w:rsidRPr="00893296" w:rsidRDefault="003F0E07" w:rsidP="003F0E07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instrText>FORMCHECKBOX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Организация является ФИ и зарегистрирована, GIIN был запрошен и будет предоставлен в течени</w:t>
      </w:r>
      <w:proofErr w:type="gram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и</w:t>
      </w:r>
      <w:proofErr w:type="gram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90 дней</w:t>
      </w:r>
    </w:p>
    <w:p w:rsidR="003F0E07" w:rsidRPr="00893296" w:rsidRDefault="003F0E07" w:rsidP="003F0E07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instrText>FORMCHECKBOX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Организации является ФИ и ей предоставлена отсрочка в регистрации на основании МС М</w:t>
      </w:r>
      <w:proofErr w:type="gram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proofErr w:type="gram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,GIIN будет предоставлен не позднее 31 декабря 2014 года</w:t>
      </w:r>
    </w:p>
    <w:p w:rsidR="003F0E07" w:rsidRPr="00893296" w:rsidRDefault="003F0E07" w:rsidP="003F0E07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instrText>FORMCHECKBOX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Организация является </w:t>
      </w:r>
      <w:proofErr w:type="gram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ФИ-резидентом</w:t>
      </w:r>
      <w:proofErr w:type="gram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США (US FI)</w:t>
      </w:r>
    </w:p>
    <w:p w:rsidR="003F0E07" w:rsidRPr="00893296" w:rsidRDefault="003F0E07" w:rsidP="003F0E07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instrText>FORMCHECKBOX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Организация является ФИ, оформленным собственником (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Owner-documented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foreign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financial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institution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3F0E07" w:rsidRPr="00893296" w:rsidRDefault="003F0E07" w:rsidP="003F0E07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instrText>FORMCHECKBOX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Организация является сертифицированным условно участвующим ФИ, укажите вид:</w:t>
      </w:r>
    </w:p>
    <w:p w:rsidR="003F0E07" w:rsidRPr="00893296" w:rsidRDefault="003F0E07" w:rsidP="003F0E07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893296" w:rsidRDefault="003F0E07" w:rsidP="003F0E07">
      <w:pPr>
        <w:spacing w:after="0" w:line="240" w:lineRule="auto"/>
        <w:ind w:left="14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instrText>FORMCHECKBOX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Нерегистрирующийся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локальный банк (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Nonregistering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Local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Bank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3F0E07" w:rsidRPr="00893296" w:rsidRDefault="003F0E07" w:rsidP="003F0E07">
      <w:pPr>
        <w:spacing w:after="0" w:line="240" w:lineRule="auto"/>
        <w:ind w:left="14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instrText>FORMCHECKBOX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Спонсируемая, принадлежащая узкому кругу лиц, инвестиционная компания (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Sponsored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Closely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Held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Investment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Vehicle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3F0E07" w:rsidRPr="00893296" w:rsidRDefault="003F0E07" w:rsidP="003F0E07">
      <w:pPr>
        <w:spacing w:after="0" w:line="240" w:lineRule="auto"/>
        <w:ind w:left="14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instrText>FORMCHECKBOX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Финансовый институт с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низкостоимостными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счетами (FFI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with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only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Low-value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Accounts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3F0E07" w:rsidRPr="00893296" w:rsidRDefault="003F0E07" w:rsidP="003F0E07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instrText>FORMCHECKBOX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Компания с ограниченным сроком существования, созданная в рамках долгового финансирования (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Limited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Life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Debt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Investment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Entity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3F0E07" w:rsidRPr="00893296" w:rsidRDefault="003F0E07" w:rsidP="003F0E07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893296" w:rsidRDefault="003F0E07" w:rsidP="003F0E0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подтверждаю, что информация, указанная в настоящей форме является полной и достоверной. </w:t>
      </w:r>
    </w:p>
    <w:p w:rsidR="003F0E07" w:rsidRPr="00893296" w:rsidRDefault="003F0E07" w:rsidP="003F0E0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893296" w:rsidRDefault="003F0E07" w:rsidP="003F0E0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Я понимаю, что я несу ответственность за предоставление ложных и заведомо недостоверных сведений об организации в соответствии с применимым законодательством.</w:t>
      </w:r>
    </w:p>
    <w:p w:rsidR="003F0E07" w:rsidRPr="00893296" w:rsidRDefault="003F0E07" w:rsidP="003F0E0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893296" w:rsidRDefault="003F0E07" w:rsidP="003F0E0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В случае изменения идентификационных сведений, представленных в рамках данного Вопросника, организация предоставит обновленную информацию Банку не позднее 15 дней с момента изменения сведений.</w:t>
      </w:r>
    </w:p>
    <w:p w:rsidR="003F0E07" w:rsidRPr="00893296" w:rsidRDefault="003F0E07" w:rsidP="003F0E0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893296" w:rsidRDefault="003F0E07" w:rsidP="003F0E0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893296" w:rsidRDefault="003F0E07" w:rsidP="003F0E0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подтверждаю, что организация полностью соответствует требованиям, предъявляемым законодательством США. </w:t>
      </w:r>
    </w:p>
    <w:p w:rsidR="003F0E07" w:rsidRPr="00893296" w:rsidRDefault="003F0E07" w:rsidP="003F0E0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893296" w:rsidRDefault="003F0E07" w:rsidP="003F0E0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подтверждаю, что ОАО ИКБ </w:t>
      </w:r>
      <w:r w:rsidR="00106D9F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proofErr w:type="spellEnd"/>
      <w:r w:rsidR="00106D9F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может руководствоваться данной формой для принятия решения о необходимости направления отчетности и удержания налогов в соответствии с Главой 4 Налогового Кодекса США.</w:t>
      </w:r>
    </w:p>
    <w:p w:rsidR="003F0E07" w:rsidRPr="00893296" w:rsidRDefault="003F0E07" w:rsidP="003F0E0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893296" w:rsidRDefault="003F0E07" w:rsidP="003F0E0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даю согласие ОАО ИКБ </w:t>
      </w:r>
      <w:r w:rsidR="00106D9F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proofErr w:type="spellEnd"/>
      <w:r w:rsidR="00106D9F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предоставление Налоговой Службе США/лицу, исполняющему функции налогового агента в соответствии с законодательством FATCA, данных об организации, необходимых для заполнения установленных Налоговой Службой США форм отчетности и для удержания налогов в соответствии с Главой 4 Налогового Кодекса США.</w:t>
      </w:r>
    </w:p>
    <w:p w:rsidR="003F0E07" w:rsidRPr="00893296" w:rsidRDefault="003F0E07" w:rsidP="003F0E0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893296" w:rsidRDefault="003F0E07" w:rsidP="003F0E0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подтверждаю, что получил согласие от контролирующих лиц (бенефициаров) организации, на предоставление ОАО ИКБ </w:t>
      </w:r>
      <w:r w:rsidR="00106D9F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proofErr w:type="spellEnd"/>
      <w:r w:rsidR="00106D9F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bookmarkStart w:id="0" w:name="_GoBack"/>
      <w:bookmarkEnd w:id="0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Налоговой Службе США данных, необходимых для заполнения установленных Налоговой Службой США форм отчетности.</w:t>
      </w:r>
    </w:p>
    <w:p w:rsidR="003F0E07" w:rsidRPr="00106D9F" w:rsidRDefault="003F0E07" w:rsidP="003F0E0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106D9F" w:rsidRDefault="003F0E07" w:rsidP="003F0E0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3F0E07" w:rsidRDefault="003F0E07" w:rsidP="003F0E0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____________________</w:t>
      </w:r>
    </w:p>
    <w:p w:rsidR="003F0E07" w:rsidRPr="00893296" w:rsidRDefault="003F0E07" w:rsidP="003F0E07">
      <w:pPr>
        <w:spacing w:after="0" w:line="2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               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Дата</w:t>
      </w:r>
    </w:p>
    <w:p w:rsidR="003F0E07" w:rsidRDefault="003F0E07" w:rsidP="003F0E07">
      <w:pPr>
        <w:spacing w:after="0" w:line="2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Default="003F0E07" w:rsidP="003F0E07">
      <w:pPr>
        <w:spacing w:after="0" w:line="2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Default="003F0E07" w:rsidP="003F0E07">
      <w:pPr>
        <w:spacing w:after="0" w:line="2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3F0E07" w:rsidRDefault="003F0E07" w:rsidP="003F0E07">
      <w:pPr>
        <w:spacing w:after="0" w:line="2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М.П.</w:t>
      </w:r>
    </w:p>
    <w:p w:rsidR="003F0E07" w:rsidRDefault="003F0E07" w:rsidP="003F0E07"/>
    <w:p w:rsidR="00E27AE1" w:rsidRPr="003F0E07" w:rsidRDefault="00E27AE1" w:rsidP="003F0E07"/>
    <w:sectPr w:rsidR="00E27AE1" w:rsidRPr="003F0E07" w:rsidSect="00654BC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560" w:left="709" w:header="426" w:footer="4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697E" w:rsidRDefault="005A697E" w:rsidP="00E27AE1">
      <w:pPr>
        <w:spacing w:after="0" w:line="240" w:lineRule="auto"/>
      </w:pPr>
      <w:r>
        <w:separator/>
      </w:r>
    </w:p>
  </w:endnote>
  <w:endnote w:type="continuationSeparator" w:id="0">
    <w:p w:rsidR="005A697E" w:rsidRDefault="005A697E" w:rsidP="00E27A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Pragma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26A3" w:rsidRDefault="004426A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1785" w:rsidRDefault="00E61785" w:rsidP="00701C12">
    <w:pPr>
      <w:spacing w:after="0"/>
      <w:ind w:right="360"/>
      <w:rPr>
        <w:rFonts w:ascii="Times New Roman" w:hAnsi="Times New Roman" w:cs="Times New Roman"/>
        <w:sz w:val="18"/>
        <w:szCs w:val="18"/>
      </w:rPr>
    </w:pPr>
  </w:p>
  <w:p w:rsidR="00701C12" w:rsidRPr="00701C12" w:rsidRDefault="00701C12" w:rsidP="00701C12">
    <w:pPr>
      <w:spacing w:after="0"/>
      <w:ind w:right="360"/>
      <w:rPr>
        <w:rFonts w:ascii="Times New Roman" w:hAnsi="Times New Roman" w:cs="Times New Roman"/>
        <w:sz w:val="18"/>
        <w:szCs w:val="18"/>
        <w:u w:val="single"/>
      </w:rPr>
    </w:pPr>
    <w:r w:rsidRPr="00701C12">
      <w:rPr>
        <w:rFonts w:ascii="Times New Roman" w:hAnsi="Times New Roman" w:cs="Times New Roman"/>
        <w:sz w:val="18"/>
        <w:szCs w:val="18"/>
      </w:rPr>
      <w:t>Распорядитель:</w:t>
    </w:r>
    <w:r w:rsidRPr="00701C12">
      <w:rPr>
        <w:rFonts w:ascii="Times New Roman" w:hAnsi="Times New Roman" w:cs="Times New Roman"/>
        <w:sz w:val="18"/>
        <w:szCs w:val="18"/>
      </w:rPr>
      <w:tab/>
    </w:r>
    <w:r w:rsidRPr="00701C12">
      <w:rPr>
        <w:rFonts w:ascii="Times New Roman" w:hAnsi="Times New Roman" w:cs="Times New Roman"/>
        <w:sz w:val="18"/>
        <w:szCs w:val="18"/>
        <w:u w:val="single"/>
      </w:rPr>
      <w:tab/>
    </w:r>
    <w:r w:rsidRPr="00701C12">
      <w:rPr>
        <w:rFonts w:ascii="Times New Roman" w:hAnsi="Times New Roman" w:cs="Times New Roman"/>
        <w:sz w:val="18"/>
        <w:szCs w:val="18"/>
        <w:u w:val="single"/>
      </w:rPr>
      <w:tab/>
    </w:r>
    <w:r w:rsidRPr="00701C12">
      <w:rPr>
        <w:rFonts w:ascii="Times New Roman" w:hAnsi="Times New Roman" w:cs="Times New Roman"/>
        <w:sz w:val="18"/>
        <w:szCs w:val="18"/>
        <w:u w:val="single"/>
      </w:rPr>
      <w:tab/>
    </w:r>
    <w:r w:rsidRPr="00701C12">
      <w:rPr>
        <w:rFonts w:ascii="Times New Roman" w:hAnsi="Times New Roman" w:cs="Times New Roman"/>
        <w:sz w:val="18"/>
        <w:szCs w:val="18"/>
        <w:u w:val="single"/>
      </w:rPr>
      <w:tab/>
    </w:r>
    <w:r w:rsidRPr="00701C12">
      <w:rPr>
        <w:rFonts w:ascii="Times New Roman" w:hAnsi="Times New Roman" w:cs="Times New Roman"/>
        <w:sz w:val="18"/>
        <w:szCs w:val="18"/>
      </w:rPr>
      <w:tab/>
    </w:r>
    <w:r w:rsidR="00325DB7">
      <w:rPr>
        <w:rFonts w:ascii="Times New Roman" w:hAnsi="Times New Roman" w:cs="Times New Roman"/>
        <w:sz w:val="18"/>
        <w:szCs w:val="18"/>
      </w:rPr>
      <w:tab/>
    </w:r>
    <w:r w:rsidRPr="00701C12">
      <w:rPr>
        <w:rFonts w:ascii="Times New Roman" w:hAnsi="Times New Roman" w:cs="Times New Roman"/>
        <w:sz w:val="18"/>
        <w:szCs w:val="18"/>
        <w:u w:val="single"/>
      </w:rPr>
      <w:t>/</w:t>
    </w:r>
    <w:r w:rsidRPr="00701C12">
      <w:rPr>
        <w:rFonts w:ascii="Times New Roman" w:hAnsi="Times New Roman" w:cs="Times New Roman"/>
        <w:sz w:val="18"/>
        <w:szCs w:val="18"/>
        <w:u w:val="single"/>
      </w:rPr>
      <w:tab/>
    </w:r>
    <w:r w:rsidRPr="00701C12">
      <w:rPr>
        <w:rFonts w:ascii="Times New Roman" w:hAnsi="Times New Roman" w:cs="Times New Roman"/>
        <w:sz w:val="18"/>
        <w:szCs w:val="18"/>
        <w:u w:val="single"/>
      </w:rPr>
      <w:tab/>
    </w:r>
    <w:r w:rsidRPr="00701C12">
      <w:rPr>
        <w:rFonts w:ascii="Times New Roman" w:hAnsi="Times New Roman" w:cs="Times New Roman"/>
        <w:sz w:val="18"/>
        <w:szCs w:val="18"/>
        <w:u w:val="single"/>
      </w:rPr>
      <w:tab/>
    </w:r>
    <w:r w:rsidRPr="00701C12">
      <w:rPr>
        <w:rFonts w:ascii="Times New Roman" w:hAnsi="Times New Roman" w:cs="Times New Roman"/>
        <w:sz w:val="18"/>
        <w:szCs w:val="18"/>
        <w:u w:val="single"/>
      </w:rPr>
      <w:tab/>
      <w:t>/</w:t>
    </w:r>
  </w:p>
  <w:p w:rsidR="00701C12" w:rsidRPr="00701C12" w:rsidRDefault="00701C12" w:rsidP="00701C12">
    <w:pPr>
      <w:spacing w:after="0"/>
      <w:rPr>
        <w:rFonts w:ascii="Times New Roman" w:hAnsi="Times New Roman" w:cs="Times New Roman"/>
        <w:sz w:val="18"/>
        <w:szCs w:val="18"/>
      </w:rPr>
    </w:pPr>
    <w:r w:rsidRPr="00701C12">
      <w:rPr>
        <w:rFonts w:ascii="Times New Roman" w:hAnsi="Times New Roman" w:cs="Times New Roman"/>
        <w:sz w:val="18"/>
        <w:szCs w:val="18"/>
      </w:rPr>
      <w:tab/>
    </w:r>
    <w:r w:rsidRPr="00701C12">
      <w:rPr>
        <w:rFonts w:ascii="Times New Roman" w:hAnsi="Times New Roman" w:cs="Times New Roman"/>
        <w:sz w:val="18"/>
        <w:szCs w:val="18"/>
      </w:rPr>
      <w:tab/>
    </w:r>
    <w:r w:rsidRPr="00701C12">
      <w:rPr>
        <w:rFonts w:ascii="Times New Roman" w:hAnsi="Times New Roman" w:cs="Times New Roman"/>
        <w:sz w:val="18"/>
        <w:szCs w:val="18"/>
      </w:rPr>
      <w:tab/>
    </w:r>
    <w:r w:rsidRPr="00701C12">
      <w:rPr>
        <w:rFonts w:ascii="Times New Roman" w:hAnsi="Times New Roman" w:cs="Times New Roman"/>
        <w:sz w:val="18"/>
        <w:szCs w:val="18"/>
      </w:rPr>
      <w:tab/>
      <w:t>(Подпись)</w:t>
    </w:r>
    <w:r w:rsidRPr="00701C12">
      <w:rPr>
        <w:rFonts w:ascii="Times New Roman" w:hAnsi="Times New Roman" w:cs="Times New Roman"/>
        <w:sz w:val="18"/>
        <w:szCs w:val="18"/>
      </w:rPr>
      <w:tab/>
    </w:r>
    <w:r w:rsidRPr="00701C12">
      <w:rPr>
        <w:rFonts w:ascii="Times New Roman" w:hAnsi="Times New Roman" w:cs="Times New Roman"/>
        <w:sz w:val="18"/>
        <w:szCs w:val="18"/>
      </w:rPr>
      <w:tab/>
    </w:r>
    <w:r w:rsidRPr="00701C12">
      <w:rPr>
        <w:rFonts w:ascii="Times New Roman" w:hAnsi="Times New Roman" w:cs="Times New Roman"/>
        <w:sz w:val="18"/>
        <w:szCs w:val="18"/>
      </w:rPr>
      <w:tab/>
    </w:r>
    <w:r w:rsidRPr="00701C12">
      <w:rPr>
        <w:rFonts w:ascii="Times New Roman" w:hAnsi="Times New Roman" w:cs="Times New Roman"/>
        <w:sz w:val="18"/>
        <w:szCs w:val="18"/>
      </w:rPr>
      <w:tab/>
      <w:t>(Фамилия, инициалы)</w:t>
    </w:r>
  </w:p>
  <w:p w:rsidR="00325DB7" w:rsidRDefault="00325DB7" w:rsidP="00325DB7">
    <w:pPr>
      <w:rPr>
        <w:b/>
        <w:sz w:val="18"/>
        <w:szCs w:val="18"/>
      </w:rPr>
    </w:pPr>
    <w:r>
      <w:tab/>
    </w:r>
    <w:r w:rsidRPr="00325DB7">
      <w:rPr>
        <w:rFonts w:ascii="Times New Roman" w:hAnsi="Times New Roman" w:cs="Times New Roman"/>
        <w:sz w:val="18"/>
        <w:szCs w:val="18"/>
      </w:rPr>
      <w:t>М. П.</w:t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  <w:t>Стр.</w:t>
    </w:r>
    <w:r w:rsidRPr="00C73641">
      <w:rPr>
        <w:sz w:val="18"/>
        <w:szCs w:val="18"/>
      </w:rPr>
      <w:t xml:space="preserve"> </w:t>
    </w:r>
    <w:r w:rsidRPr="00C73641">
      <w:rPr>
        <w:b/>
        <w:sz w:val="18"/>
        <w:szCs w:val="18"/>
      </w:rPr>
      <w:fldChar w:fldCharType="begin"/>
    </w:r>
    <w:r w:rsidRPr="00C73641">
      <w:rPr>
        <w:b/>
        <w:sz w:val="18"/>
        <w:szCs w:val="18"/>
      </w:rPr>
      <w:instrText>PAGE  \* Arabic  \* MERGEFORMAT</w:instrText>
    </w:r>
    <w:r w:rsidRPr="00C73641">
      <w:rPr>
        <w:b/>
        <w:sz w:val="18"/>
        <w:szCs w:val="18"/>
      </w:rPr>
      <w:fldChar w:fldCharType="separate"/>
    </w:r>
    <w:r w:rsidR="00106D9F">
      <w:rPr>
        <w:b/>
        <w:noProof/>
        <w:sz w:val="18"/>
        <w:szCs w:val="18"/>
      </w:rPr>
      <w:t>2</w:t>
    </w:r>
    <w:r w:rsidRPr="00C73641">
      <w:rPr>
        <w:b/>
        <w:sz w:val="18"/>
        <w:szCs w:val="18"/>
      </w:rPr>
      <w:fldChar w:fldCharType="end"/>
    </w:r>
    <w:r w:rsidRPr="00C73641">
      <w:rPr>
        <w:sz w:val="18"/>
        <w:szCs w:val="18"/>
      </w:rPr>
      <w:t xml:space="preserve"> из </w:t>
    </w:r>
    <w:r w:rsidRPr="00C73641">
      <w:rPr>
        <w:b/>
        <w:sz w:val="18"/>
        <w:szCs w:val="18"/>
      </w:rPr>
      <w:fldChar w:fldCharType="begin"/>
    </w:r>
    <w:r w:rsidRPr="00C73641">
      <w:rPr>
        <w:b/>
        <w:sz w:val="18"/>
        <w:szCs w:val="18"/>
      </w:rPr>
      <w:instrText>NUMPAGES  \* Arabic  \* MERGEFORMAT</w:instrText>
    </w:r>
    <w:r w:rsidRPr="00C73641">
      <w:rPr>
        <w:b/>
        <w:sz w:val="18"/>
        <w:szCs w:val="18"/>
      </w:rPr>
      <w:fldChar w:fldCharType="separate"/>
    </w:r>
    <w:r w:rsidR="00106D9F">
      <w:rPr>
        <w:b/>
        <w:noProof/>
        <w:sz w:val="18"/>
        <w:szCs w:val="18"/>
      </w:rPr>
      <w:t>2</w:t>
    </w:r>
    <w:r w:rsidRPr="00C73641">
      <w:rPr>
        <w:b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26A3" w:rsidRDefault="004426A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697E" w:rsidRDefault="005A697E" w:rsidP="00E27AE1">
      <w:pPr>
        <w:spacing w:after="0" w:line="240" w:lineRule="auto"/>
      </w:pPr>
      <w:r>
        <w:separator/>
      </w:r>
    </w:p>
  </w:footnote>
  <w:footnote w:type="continuationSeparator" w:id="0">
    <w:p w:rsidR="005A697E" w:rsidRDefault="005A697E" w:rsidP="00E27AE1">
      <w:pPr>
        <w:spacing w:after="0" w:line="240" w:lineRule="auto"/>
      </w:pPr>
      <w:r>
        <w:continuationSeparator/>
      </w:r>
    </w:p>
  </w:footnote>
  <w:footnote w:id="1">
    <w:p w:rsidR="003F0E07" w:rsidRDefault="003F0E07" w:rsidP="003F0E07">
      <w:pPr>
        <w:pStyle w:val="af0"/>
      </w:pPr>
      <w:r w:rsidRPr="00247505">
        <w:rPr>
          <w:rStyle w:val="af5"/>
        </w:rPr>
        <w:footnoteRef/>
      </w:r>
      <w:r w:rsidRPr="00247505">
        <w:t xml:space="preserve"> </w:t>
      </w:r>
      <w:r w:rsidRPr="00247505">
        <w:rPr>
          <w:sz w:val="16"/>
          <w:szCs w:val="16"/>
        </w:rPr>
        <w:t>МС - межправительственное соглашение по обмену информацией в рамках FATCA; М</w:t>
      </w:r>
      <w:proofErr w:type="gramStart"/>
      <w:r w:rsidRPr="00247505">
        <w:rPr>
          <w:sz w:val="16"/>
          <w:szCs w:val="16"/>
        </w:rPr>
        <w:t>1</w:t>
      </w:r>
      <w:proofErr w:type="gramEnd"/>
      <w:r w:rsidRPr="00247505">
        <w:rPr>
          <w:sz w:val="16"/>
          <w:szCs w:val="16"/>
        </w:rPr>
        <w:t xml:space="preserve"> – модель 1; М2 – модель 2.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26A3" w:rsidRDefault="004426A3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45" w:type="dxa"/>
      <w:tblInd w:w="108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6885"/>
    </w:tblGrid>
    <w:tr w:rsidR="00654BC6" w:rsidRPr="00D27F75" w:rsidTr="00E3408B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:rsidR="00654BC6" w:rsidRDefault="00654BC6" w:rsidP="00E3408B">
          <w:pPr>
            <w:pStyle w:val="a7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52623F17" wp14:editId="1E1B4560">
                <wp:extent cx="1757045" cy="278130"/>
                <wp:effectExtent l="0" t="0" r="0" b="7620"/>
                <wp:docPr id="7" name="Рисунок 7" descr="Эмблем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 descr="Эмблема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5704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85" w:type="dxa"/>
          <w:tcBorders>
            <w:bottom w:val="threeDEmboss" w:sz="6" w:space="0" w:color="auto"/>
          </w:tcBorders>
        </w:tcPr>
        <w:p w:rsidR="004426A3" w:rsidRDefault="004426A3" w:rsidP="004426A3">
          <w:pPr>
            <w:pStyle w:val="a7"/>
            <w:rPr>
              <w:sz w:val="12"/>
              <w:szCs w:val="12"/>
            </w:rPr>
          </w:pPr>
          <w:r>
            <w:rPr>
              <w:sz w:val="12"/>
              <w:szCs w:val="12"/>
            </w:rPr>
            <w:t>Депозитарий О</w:t>
          </w:r>
          <w:proofErr w:type="gramStart"/>
          <w:r>
            <w:rPr>
              <w:sz w:val="12"/>
              <w:szCs w:val="12"/>
            </w:rPr>
            <w:t>A</w:t>
          </w:r>
          <w:proofErr w:type="gramEnd"/>
          <w:r>
            <w:rPr>
              <w:sz w:val="12"/>
              <w:szCs w:val="12"/>
            </w:rPr>
            <w:t>О ИКБ "</w:t>
          </w:r>
          <w:proofErr w:type="spellStart"/>
          <w:r>
            <w:rPr>
              <w:sz w:val="12"/>
              <w:szCs w:val="12"/>
            </w:rPr>
            <w:t>Совкомбанк</w:t>
          </w:r>
          <w:proofErr w:type="spellEnd"/>
          <w:r>
            <w:rPr>
              <w:sz w:val="12"/>
              <w:szCs w:val="12"/>
            </w:rPr>
            <w:t>"</w:t>
          </w:r>
        </w:p>
        <w:p w:rsidR="004426A3" w:rsidRDefault="004426A3" w:rsidP="004426A3">
          <w:pPr>
            <w:pStyle w:val="a7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4426A3" w:rsidRDefault="004426A3" w:rsidP="004426A3">
          <w:pPr>
            <w:pStyle w:val="a7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№ 144-11962-000100 </w:t>
          </w:r>
          <w:proofErr w:type="gramStart"/>
          <w:r>
            <w:rPr>
              <w:sz w:val="12"/>
              <w:szCs w:val="12"/>
            </w:rPr>
            <w:t>выданная</w:t>
          </w:r>
          <w:proofErr w:type="gramEnd"/>
          <w:r>
            <w:rPr>
              <w:sz w:val="12"/>
              <w:szCs w:val="12"/>
            </w:rPr>
            <w:t xml:space="preserve"> 27.01.2009 г.; выдана Центральным Банком Российской Федерации (Банк России)</w:t>
          </w:r>
        </w:p>
        <w:p w:rsidR="004426A3" w:rsidRDefault="004426A3" w:rsidP="004426A3">
          <w:pPr>
            <w:pStyle w:val="a7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ИНН 4401116480 КПП 440101001 БИК 043469743 </w:t>
          </w:r>
          <w:proofErr w:type="gramStart"/>
          <w:r>
            <w:rPr>
              <w:sz w:val="12"/>
              <w:szCs w:val="12"/>
            </w:rPr>
            <w:t>к</w:t>
          </w:r>
          <w:proofErr w:type="gramEnd"/>
          <w:r>
            <w:rPr>
              <w:sz w:val="12"/>
              <w:szCs w:val="12"/>
            </w:rPr>
            <w:t>/с 30101810300000000743 в Отделении по Костромской области</w:t>
          </w:r>
        </w:p>
        <w:p w:rsidR="004426A3" w:rsidRDefault="004426A3" w:rsidP="004426A3">
          <w:pPr>
            <w:pStyle w:val="a7"/>
            <w:rPr>
              <w:sz w:val="12"/>
              <w:szCs w:val="12"/>
            </w:rPr>
          </w:pPr>
          <w:r>
            <w:rPr>
              <w:sz w:val="12"/>
              <w:szCs w:val="12"/>
            </w:rPr>
            <w:t>Главного управления Центрального банка Российской Федерации по Центральному федеральному округу</w:t>
          </w:r>
        </w:p>
        <w:p w:rsidR="00654BC6" w:rsidRPr="00D27F75" w:rsidRDefault="004426A3" w:rsidP="004426A3">
          <w:pPr>
            <w:pStyle w:val="a7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654BC6" w:rsidRPr="00FB5B76" w:rsidRDefault="00654BC6" w:rsidP="00654BC6">
    <w:pPr>
      <w:pStyle w:val="a7"/>
    </w:pPr>
  </w:p>
  <w:p w:rsidR="00654BC6" w:rsidRDefault="00654BC6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26A3" w:rsidRDefault="004426A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C507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>
    <w:nsid w:val="0278596B"/>
    <w:multiLevelType w:val="hybridMultilevel"/>
    <w:tmpl w:val="3B5821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9C1220"/>
    <w:multiLevelType w:val="hybridMultilevel"/>
    <w:tmpl w:val="4B08EAC4"/>
    <w:lvl w:ilvl="0" w:tplc="EB9E95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auto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C115BA"/>
    <w:multiLevelType w:val="hybridMultilevel"/>
    <w:tmpl w:val="ED44EA90"/>
    <w:lvl w:ilvl="0" w:tplc="6B3C4A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8181317"/>
    <w:multiLevelType w:val="hybridMultilevel"/>
    <w:tmpl w:val="39B65B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E877C4"/>
    <w:multiLevelType w:val="hybridMultilevel"/>
    <w:tmpl w:val="327E9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9BE6E98">
      <w:start w:val="1"/>
      <w:numFmt w:val="bullet"/>
      <w:lvlText w:val="−"/>
      <w:lvlJc w:val="left"/>
      <w:pPr>
        <w:ind w:left="1440" w:hanging="360"/>
      </w:pPr>
      <w:rPr>
        <w:rFonts w:ascii="Georgia" w:hAnsi="Georgia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64148E"/>
    <w:multiLevelType w:val="hybridMultilevel"/>
    <w:tmpl w:val="5F64E2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DD702F2"/>
    <w:multiLevelType w:val="hybridMultilevel"/>
    <w:tmpl w:val="6658A7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54782E"/>
    <w:multiLevelType w:val="hybridMultilevel"/>
    <w:tmpl w:val="A87ABA72"/>
    <w:lvl w:ilvl="0" w:tplc="CD6E92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09A7E8A"/>
    <w:multiLevelType w:val="hybridMultilevel"/>
    <w:tmpl w:val="717E6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9D4CA4"/>
    <w:multiLevelType w:val="hybridMultilevel"/>
    <w:tmpl w:val="0D2466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2655F1"/>
    <w:multiLevelType w:val="hybridMultilevel"/>
    <w:tmpl w:val="834C8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AD36AB"/>
    <w:multiLevelType w:val="hybridMultilevel"/>
    <w:tmpl w:val="15909636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107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42074783"/>
    <w:multiLevelType w:val="hybridMultilevel"/>
    <w:tmpl w:val="69708B36"/>
    <w:lvl w:ilvl="0" w:tplc="04190019">
      <w:start w:val="1"/>
      <w:numFmt w:val="lowerLetter"/>
      <w:lvlText w:val="%1."/>
      <w:lvlJc w:val="left"/>
      <w:pPr>
        <w:ind w:left="1070" w:hanging="360"/>
      </w:pPr>
      <w:rPr>
        <w:rFonts w:hint="default"/>
      </w:rPr>
    </w:lvl>
    <w:lvl w:ilvl="1" w:tplc="A9BE6E98">
      <w:start w:val="1"/>
      <w:numFmt w:val="bullet"/>
      <w:lvlText w:val="−"/>
      <w:lvlJc w:val="left"/>
      <w:pPr>
        <w:ind w:left="1790" w:hanging="360"/>
      </w:pPr>
      <w:rPr>
        <w:rFonts w:ascii="Georgia" w:hAnsi="Georgia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4">
    <w:nsid w:val="42822BE7"/>
    <w:multiLevelType w:val="hybridMultilevel"/>
    <w:tmpl w:val="FF8EB6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D553B8"/>
    <w:multiLevelType w:val="hybridMultilevel"/>
    <w:tmpl w:val="57FE26A4"/>
    <w:lvl w:ilvl="0" w:tplc="CC8229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242740"/>
    <w:multiLevelType w:val="hybridMultilevel"/>
    <w:tmpl w:val="E3A0F274"/>
    <w:lvl w:ilvl="0" w:tplc="04190019">
      <w:start w:val="1"/>
      <w:numFmt w:val="lowerLetter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>
    <w:nsid w:val="53A34DB6"/>
    <w:multiLevelType w:val="hybridMultilevel"/>
    <w:tmpl w:val="2278E04A"/>
    <w:lvl w:ilvl="0" w:tplc="04190001">
      <w:start w:val="1"/>
      <w:numFmt w:val="bullet"/>
      <w:lvlText w:val=""/>
      <w:lvlJc w:val="left"/>
      <w:pPr>
        <w:ind w:left="92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</w:lvl>
    <w:lvl w:ilvl="3" w:tplc="0419000F" w:tentative="1">
      <w:start w:val="1"/>
      <w:numFmt w:val="decimal"/>
      <w:lvlText w:val="%4."/>
      <w:lvlJc w:val="left"/>
      <w:pPr>
        <w:ind w:left="3086" w:hanging="360"/>
      </w:p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</w:lvl>
    <w:lvl w:ilvl="6" w:tplc="0419000F" w:tentative="1">
      <w:start w:val="1"/>
      <w:numFmt w:val="decimal"/>
      <w:lvlText w:val="%7."/>
      <w:lvlJc w:val="left"/>
      <w:pPr>
        <w:ind w:left="5246" w:hanging="360"/>
      </w:p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18">
    <w:nsid w:val="55E17167"/>
    <w:multiLevelType w:val="hybridMultilevel"/>
    <w:tmpl w:val="5DB8D5F6"/>
    <w:lvl w:ilvl="0" w:tplc="EB9E957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color w:val="auto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D5A1F3A"/>
    <w:multiLevelType w:val="hybridMultilevel"/>
    <w:tmpl w:val="6298F984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3557777"/>
    <w:multiLevelType w:val="hybridMultilevel"/>
    <w:tmpl w:val="C27487CC"/>
    <w:lvl w:ilvl="0" w:tplc="CD6E92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4E9172E"/>
    <w:multiLevelType w:val="hybridMultilevel"/>
    <w:tmpl w:val="CA00F4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DB4743B"/>
    <w:multiLevelType w:val="hybridMultilevel"/>
    <w:tmpl w:val="A4DC33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2A0E40"/>
    <w:multiLevelType w:val="hybridMultilevel"/>
    <w:tmpl w:val="B41ADC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6560EA"/>
    <w:multiLevelType w:val="hybridMultilevel"/>
    <w:tmpl w:val="8B24672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0"/>
  </w:num>
  <w:num w:numId="4">
    <w:abstractNumId w:val="11"/>
  </w:num>
  <w:num w:numId="5">
    <w:abstractNumId w:val="22"/>
  </w:num>
  <w:num w:numId="6">
    <w:abstractNumId w:val="3"/>
  </w:num>
  <w:num w:numId="7">
    <w:abstractNumId w:val="20"/>
  </w:num>
  <w:num w:numId="8">
    <w:abstractNumId w:val="6"/>
  </w:num>
  <w:num w:numId="9">
    <w:abstractNumId w:val="18"/>
  </w:num>
  <w:num w:numId="10">
    <w:abstractNumId w:val="2"/>
  </w:num>
  <w:num w:numId="11">
    <w:abstractNumId w:val="24"/>
  </w:num>
  <w:num w:numId="12">
    <w:abstractNumId w:val="7"/>
  </w:num>
  <w:num w:numId="13">
    <w:abstractNumId w:val="17"/>
  </w:num>
  <w:num w:numId="14">
    <w:abstractNumId w:val="1"/>
  </w:num>
  <w:num w:numId="15">
    <w:abstractNumId w:val="21"/>
  </w:num>
  <w:num w:numId="16">
    <w:abstractNumId w:val="15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3"/>
  </w:num>
  <w:num w:numId="20">
    <w:abstractNumId w:val="19"/>
  </w:num>
  <w:num w:numId="21">
    <w:abstractNumId w:val="16"/>
  </w:num>
  <w:num w:numId="22">
    <w:abstractNumId w:val="23"/>
  </w:num>
  <w:num w:numId="23">
    <w:abstractNumId w:val="14"/>
  </w:num>
  <w:num w:numId="24">
    <w:abstractNumId w:val="9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12B"/>
    <w:rsid w:val="00106D9F"/>
    <w:rsid w:val="001C456E"/>
    <w:rsid w:val="002442EA"/>
    <w:rsid w:val="00263185"/>
    <w:rsid w:val="00325DB7"/>
    <w:rsid w:val="003B619F"/>
    <w:rsid w:val="003F0E07"/>
    <w:rsid w:val="004426A3"/>
    <w:rsid w:val="005643CB"/>
    <w:rsid w:val="005A697E"/>
    <w:rsid w:val="00607A57"/>
    <w:rsid w:val="00630BC9"/>
    <w:rsid w:val="00654BC6"/>
    <w:rsid w:val="0067612B"/>
    <w:rsid w:val="006D5642"/>
    <w:rsid w:val="006E2165"/>
    <w:rsid w:val="00701C12"/>
    <w:rsid w:val="00716FE5"/>
    <w:rsid w:val="00A2437A"/>
    <w:rsid w:val="00A5722B"/>
    <w:rsid w:val="00BA2F68"/>
    <w:rsid w:val="00C21553"/>
    <w:rsid w:val="00D03D3C"/>
    <w:rsid w:val="00E27AE1"/>
    <w:rsid w:val="00E61785"/>
    <w:rsid w:val="00FD6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27AE1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27AE1"/>
    <w:pPr>
      <w:keepNext/>
      <w:spacing w:after="0" w:line="240" w:lineRule="auto"/>
      <w:ind w:firstLine="720"/>
      <w:jc w:val="center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E27AE1"/>
    <w:pPr>
      <w:keepNext/>
      <w:spacing w:after="0" w:line="240" w:lineRule="auto"/>
      <w:ind w:left="-709" w:firstLine="709"/>
      <w:jc w:val="right"/>
      <w:outlineLvl w:val="2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E27AE1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27AE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E27AE1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E27AE1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E27AE1"/>
    <w:pPr>
      <w:keepNext/>
      <w:spacing w:after="0" w:line="240" w:lineRule="auto"/>
      <w:outlineLvl w:val="7"/>
    </w:pPr>
    <w:rPr>
      <w:rFonts w:ascii="Arial" w:eastAsia="Times New Roman" w:hAnsi="Arial" w:cs="Arial"/>
      <w:b/>
      <w:i/>
      <w:sz w:val="28"/>
      <w:szCs w:val="28"/>
      <w:lang w:eastAsia="ru-RU"/>
    </w:rPr>
  </w:style>
  <w:style w:type="paragraph" w:styleId="9">
    <w:name w:val="heading 9"/>
    <w:basedOn w:val="a"/>
    <w:next w:val="a"/>
    <w:link w:val="90"/>
    <w:qFormat/>
    <w:rsid w:val="00E27AE1"/>
    <w:pPr>
      <w:keepNext/>
      <w:spacing w:after="0" w:line="240" w:lineRule="auto"/>
      <w:outlineLvl w:val="8"/>
    </w:pPr>
    <w:rPr>
      <w:rFonts w:ascii="Tahoma" w:eastAsia="Times New Roman" w:hAnsi="Tahoma" w:cs="Times New Roman"/>
      <w:b/>
      <w:sz w:val="16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27AE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27AE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27AE1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E27AE1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27AE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E27AE1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E27AE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E27AE1"/>
    <w:rPr>
      <w:rFonts w:ascii="Arial" w:eastAsia="Times New Roman" w:hAnsi="Arial" w:cs="Arial"/>
      <w:b/>
      <w:i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rsid w:val="00E27AE1"/>
    <w:rPr>
      <w:rFonts w:ascii="Tahoma" w:eastAsia="Times New Roman" w:hAnsi="Tahoma" w:cs="Times New Roman"/>
      <w:b/>
      <w:sz w:val="16"/>
      <w:szCs w:val="20"/>
      <w:u w:val="single"/>
      <w:lang w:eastAsia="ru-RU"/>
    </w:rPr>
  </w:style>
  <w:style w:type="numbering" w:customStyle="1" w:styleId="11">
    <w:name w:val="Нет списка1"/>
    <w:next w:val="a2"/>
    <w:semiHidden/>
    <w:rsid w:val="00E27AE1"/>
  </w:style>
  <w:style w:type="paragraph" w:styleId="a3">
    <w:name w:val="Body Text"/>
    <w:basedOn w:val="a"/>
    <w:link w:val="a4"/>
    <w:rsid w:val="00E27AE1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E27A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rsid w:val="00E27AE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E27AE1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E27AE1"/>
    <w:rPr>
      <w:rFonts w:ascii="Arial" w:eastAsia="Times New Roman" w:hAnsi="Arial" w:cs="Times New Roman"/>
      <w:szCs w:val="20"/>
      <w:lang w:eastAsia="ru-RU"/>
    </w:rPr>
  </w:style>
  <w:style w:type="paragraph" w:styleId="a7">
    <w:name w:val="header"/>
    <w:basedOn w:val="a"/>
    <w:link w:val="a8"/>
    <w:rsid w:val="00E27AE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Document Map"/>
    <w:basedOn w:val="a"/>
    <w:link w:val="aa"/>
    <w:semiHidden/>
    <w:rsid w:val="00E27AE1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a">
    <w:name w:val="Схема документа Знак"/>
    <w:basedOn w:val="a0"/>
    <w:link w:val="a9"/>
    <w:semiHidden/>
    <w:rsid w:val="00E27AE1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b">
    <w:name w:val="Balloon Text"/>
    <w:basedOn w:val="a"/>
    <w:link w:val="ac"/>
    <w:semiHidden/>
    <w:rsid w:val="00E27AE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semiHidden/>
    <w:rsid w:val="00E27AE1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ody Text Indent"/>
    <w:basedOn w:val="a"/>
    <w:link w:val="ae"/>
    <w:rsid w:val="00E27AE1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E27AE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E27AE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2">
    <w:name w:val="Обычный1"/>
    <w:rsid w:val="00E27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ainText">
    <w:name w:val="MainText"/>
    <w:rsid w:val="00E27AE1"/>
    <w:pPr>
      <w:spacing w:after="0" w:line="240" w:lineRule="auto"/>
      <w:ind w:firstLine="567"/>
      <w:jc w:val="both"/>
    </w:pPr>
    <w:rPr>
      <w:rFonts w:ascii="PragmaticaC" w:eastAsia="Times New Roman" w:hAnsi="PragmaticaC" w:cs="Times New Roman"/>
      <w:color w:val="000000"/>
      <w:sz w:val="19"/>
      <w:szCs w:val="20"/>
      <w:lang w:val="en-US" w:eastAsia="ru-RU"/>
    </w:rPr>
  </w:style>
  <w:style w:type="paragraph" w:customStyle="1" w:styleId="Normal1">
    <w:name w:val="Normal1"/>
    <w:rsid w:val="00E27AE1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23">
    <w:name w:val="Body Text Indent 2"/>
    <w:basedOn w:val="a"/>
    <w:link w:val="24"/>
    <w:rsid w:val="00E27AE1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Strong"/>
    <w:qFormat/>
    <w:rsid w:val="00E27AE1"/>
    <w:rPr>
      <w:b/>
      <w:bCs/>
    </w:rPr>
  </w:style>
  <w:style w:type="paragraph" w:customStyle="1" w:styleId="25">
    <w:name w:val="заголовок 2"/>
    <w:basedOn w:val="a"/>
    <w:next w:val="a"/>
    <w:rsid w:val="00E27AE1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Normal2">
    <w:name w:val="Normal2"/>
    <w:rsid w:val="00E27AE1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33">
    <w:name w:val="Body Text 3"/>
    <w:basedOn w:val="a"/>
    <w:link w:val="34"/>
    <w:rsid w:val="00E27AE1"/>
    <w:pPr>
      <w:spacing w:after="0" w:line="240" w:lineRule="auto"/>
    </w:pPr>
    <w:rPr>
      <w:rFonts w:ascii="Arial" w:eastAsia="Times New Roman" w:hAnsi="Arial" w:cs="Arial"/>
      <w:iCs/>
      <w:sz w:val="19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E27AE1"/>
    <w:rPr>
      <w:rFonts w:ascii="Arial" w:eastAsia="Times New Roman" w:hAnsi="Arial" w:cs="Arial"/>
      <w:iCs/>
      <w:sz w:val="19"/>
      <w:szCs w:val="20"/>
      <w:lang w:eastAsia="ru-RU"/>
    </w:rPr>
  </w:style>
  <w:style w:type="paragraph" w:styleId="af0">
    <w:name w:val="footnote text"/>
    <w:basedOn w:val="a"/>
    <w:link w:val="af1"/>
    <w:uiPriority w:val="99"/>
    <w:rsid w:val="00E27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Îñí. òåêñò"/>
    <w:rsid w:val="00E27AE1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Pragmatica" w:eastAsia="Times New Roman" w:hAnsi="Pragmatica" w:cs="Times New Roman"/>
      <w:color w:val="000000"/>
      <w:sz w:val="20"/>
      <w:szCs w:val="20"/>
      <w:lang w:val="en-US" w:eastAsia="ru-RU"/>
    </w:rPr>
  </w:style>
  <w:style w:type="character" w:styleId="af3">
    <w:name w:val="page number"/>
    <w:basedOn w:val="a0"/>
    <w:rsid w:val="00E27AE1"/>
  </w:style>
  <w:style w:type="paragraph" w:styleId="af4">
    <w:name w:val="Revision"/>
    <w:hidden/>
    <w:uiPriority w:val="99"/>
    <w:semiHidden/>
    <w:rsid w:val="00E27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uiPriority w:val="99"/>
    <w:rsid w:val="00E27AE1"/>
    <w:rPr>
      <w:vertAlign w:val="superscript"/>
    </w:rPr>
  </w:style>
  <w:style w:type="character" w:styleId="af6">
    <w:name w:val="Hyperlink"/>
    <w:rsid w:val="00E27AE1"/>
    <w:rPr>
      <w:color w:val="0000FF"/>
      <w:u w:val="single"/>
    </w:rPr>
  </w:style>
  <w:style w:type="character" w:customStyle="1" w:styleId="35">
    <w:name w:val="Знак Знак3"/>
    <w:rsid w:val="00E27AE1"/>
    <w:rPr>
      <w:sz w:val="24"/>
    </w:rPr>
  </w:style>
  <w:style w:type="character" w:customStyle="1" w:styleId="13">
    <w:name w:val="Знак Знак1"/>
    <w:locked/>
    <w:rsid w:val="00E27AE1"/>
    <w:rPr>
      <w:lang w:val="ru-RU" w:eastAsia="ru-RU" w:bidi="ar-SA"/>
    </w:rPr>
  </w:style>
  <w:style w:type="paragraph" w:customStyle="1" w:styleId="ListParagraph1">
    <w:name w:val="List Paragraph1"/>
    <w:basedOn w:val="a"/>
    <w:rsid w:val="00E27AE1"/>
    <w:pPr>
      <w:ind w:left="720"/>
      <w:contextualSpacing/>
    </w:pPr>
    <w:rPr>
      <w:rFonts w:ascii="Arial" w:eastAsia="Times New Roman" w:hAnsi="Arial" w:cs="Arial"/>
      <w:sz w:val="20"/>
      <w:szCs w:val="20"/>
      <w:lang w:val="pl-PL"/>
    </w:rPr>
  </w:style>
  <w:style w:type="table" w:styleId="af7">
    <w:name w:val="Table Grid"/>
    <w:basedOn w:val="a1"/>
    <w:rsid w:val="00E27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List Paragraph"/>
    <w:basedOn w:val="a"/>
    <w:uiPriority w:val="34"/>
    <w:qFormat/>
    <w:rsid w:val="00E27AE1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FootnoteTextChar">
    <w:name w:val="Footnote Text Char"/>
    <w:uiPriority w:val="99"/>
    <w:locked/>
    <w:rsid w:val="00E27AE1"/>
    <w:rPr>
      <w:rFonts w:ascii="Arial" w:hAnsi="Arial" w:cs="Arial"/>
      <w:lang w:val="pl-PL" w:eastAsia="x-none"/>
    </w:rPr>
  </w:style>
  <w:style w:type="character" w:styleId="af9">
    <w:name w:val="annotation reference"/>
    <w:rsid w:val="00E27AE1"/>
    <w:rPr>
      <w:sz w:val="16"/>
      <w:szCs w:val="16"/>
    </w:rPr>
  </w:style>
  <w:style w:type="paragraph" w:styleId="afa">
    <w:name w:val="annotation text"/>
    <w:basedOn w:val="a"/>
    <w:link w:val="afb"/>
    <w:rsid w:val="00E27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rsid w:val="00E27AE1"/>
    <w:rPr>
      <w:b/>
      <w:bCs/>
    </w:rPr>
  </w:style>
  <w:style w:type="character" w:customStyle="1" w:styleId="afd">
    <w:name w:val="Тема примечания Знак"/>
    <w:basedOn w:val="afb"/>
    <w:link w:val="afc"/>
    <w:rsid w:val="00E27AE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e">
    <w:name w:val="FollowedHyperlink"/>
    <w:rsid w:val="00E27AE1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27AE1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27AE1"/>
    <w:pPr>
      <w:keepNext/>
      <w:spacing w:after="0" w:line="240" w:lineRule="auto"/>
      <w:ind w:firstLine="720"/>
      <w:jc w:val="center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E27AE1"/>
    <w:pPr>
      <w:keepNext/>
      <w:spacing w:after="0" w:line="240" w:lineRule="auto"/>
      <w:ind w:left="-709" w:firstLine="709"/>
      <w:jc w:val="right"/>
      <w:outlineLvl w:val="2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E27AE1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27AE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E27AE1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E27AE1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E27AE1"/>
    <w:pPr>
      <w:keepNext/>
      <w:spacing w:after="0" w:line="240" w:lineRule="auto"/>
      <w:outlineLvl w:val="7"/>
    </w:pPr>
    <w:rPr>
      <w:rFonts w:ascii="Arial" w:eastAsia="Times New Roman" w:hAnsi="Arial" w:cs="Arial"/>
      <w:b/>
      <w:i/>
      <w:sz w:val="28"/>
      <w:szCs w:val="28"/>
      <w:lang w:eastAsia="ru-RU"/>
    </w:rPr>
  </w:style>
  <w:style w:type="paragraph" w:styleId="9">
    <w:name w:val="heading 9"/>
    <w:basedOn w:val="a"/>
    <w:next w:val="a"/>
    <w:link w:val="90"/>
    <w:qFormat/>
    <w:rsid w:val="00E27AE1"/>
    <w:pPr>
      <w:keepNext/>
      <w:spacing w:after="0" w:line="240" w:lineRule="auto"/>
      <w:outlineLvl w:val="8"/>
    </w:pPr>
    <w:rPr>
      <w:rFonts w:ascii="Tahoma" w:eastAsia="Times New Roman" w:hAnsi="Tahoma" w:cs="Times New Roman"/>
      <w:b/>
      <w:sz w:val="16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27AE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27AE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27AE1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E27AE1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27AE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E27AE1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E27AE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E27AE1"/>
    <w:rPr>
      <w:rFonts w:ascii="Arial" w:eastAsia="Times New Roman" w:hAnsi="Arial" w:cs="Arial"/>
      <w:b/>
      <w:i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rsid w:val="00E27AE1"/>
    <w:rPr>
      <w:rFonts w:ascii="Tahoma" w:eastAsia="Times New Roman" w:hAnsi="Tahoma" w:cs="Times New Roman"/>
      <w:b/>
      <w:sz w:val="16"/>
      <w:szCs w:val="20"/>
      <w:u w:val="single"/>
      <w:lang w:eastAsia="ru-RU"/>
    </w:rPr>
  </w:style>
  <w:style w:type="numbering" w:customStyle="1" w:styleId="11">
    <w:name w:val="Нет списка1"/>
    <w:next w:val="a2"/>
    <w:semiHidden/>
    <w:rsid w:val="00E27AE1"/>
  </w:style>
  <w:style w:type="paragraph" w:styleId="a3">
    <w:name w:val="Body Text"/>
    <w:basedOn w:val="a"/>
    <w:link w:val="a4"/>
    <w:rsid w:val="00E27AE1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E27A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rsid w:val="00E27AE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E27AE1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E27AE1"/>
    <w:rPr>
      <w:rFonts w:ascii="Arial" w:eastAsia="Times New Roman" w:hAnsi="Arial" w:cs="Times New Roman"/>
      <w:szCs w:val="20"/>
      <w:lang w:eastAsia="ru-RU"/>
    </w:rPr>
  </w:style>
  <w:style w:type="paragraph" w:styleId="a7">
    <w:name w:val="header"/>
    <w:basedOn w:val="a"/>
    <w:link w:val="a8"/>
    <w:rsid w:val="00E27AE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Document Map"/>
    <w:basedOn w:val="a"/>
    <w:link w:val="aa"/>
    <w:semiHidden/>
    <w:rsid w:val="00E27AE1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a">
    <w:name w:val="Схема документа Знак"/>
    <w:basedOn w:val="a0"/>
    <w:link w:val="a9"/>
    <w:semiHidden/>
    <w:rsid w:val="00E27AE1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b">
    <w:name w:val="Balloon Text"/>
    <w:basedOn w:val="a"/>
    <w:link w:val="ac"/>
    <w:semiHidden/>
    <w:rsid w:val="00E27AE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semiHidden/>
    <w:rsid w:val="00E27AE1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ody Text Indent"/>
    <w:basedOn w:val="a"/>
    <w:link w:val="ae"/>
    <w:rsid w:val="00E27AE1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E27AE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E27AE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2">
    <w:name w:val="Обычный1"/>
    <w:rsid w:val="00E27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ainText">
    <w:name w:val="MainText"/>
    <w:rsid w:val="00E27AE1"/>
    <w:pPr>
      <w:spacing w:after="0" w:line="240" w:lineRule="auto"/>
      <w:ind w:firstLine="567"/>
      <w:jc w:val="both"/>
    </w:pPr>
    <w:rPr>
      <w:rFonts w:ascii="PragmaticaC" w:eastAsia="Times New Roman" w:hAnsi="PragmaticaC" w:cs="Times New Roman"/>
      <w:color w:val="000000"/>
      <w:sz w:val="19"/>
      <w:szCs w:val="20"/>
      <w:lang w:val="en-US" w:eastAsia="ru-RU"/>
    </w:rPr>
  </w:style>
  <w:style w:type="paragraph" w:customStyle="1" w:styleId="Normal1">
    <w:name w:val="Normal1"/>
    <w:rsid w:val="00E27AE1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23">
    <w:name w:val="Body Text Indent 2"/>
    <w:basedOn w:val="a"/>
    <w:link w:val="24"/>
    <w:rsid w:val="00E27AE1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Strong"/>
    <w:qFormat/>
    <w:rsid w:val="00E27AE1"/>
    <w:rPr>
      <w:b/>
      <w:bCs/>
    </w:rPr>
  </w:style>
  <w:style w:type="paragraph" w:customStyle="1" w:styleId="25">
    <w:name w:val="заголовок 2"/>
    <w:basedOn w:val="a"/>
    <w:next w:val="a"/>
    <w:rsid w:val="00E27AE1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Normal2">
    <w:name w:val="Normal2"/>
    <w:rsid w:val="00E27AE1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33">
    <w:name w:val="Body Text 3"/>
    <w:basedOn w:val="a"/>
    <w:link w:val="34"/>
    <w:rsid w:val="00E27AE1"/>
    <w:pPr>
      <w:spacing w:after="0" w:line="240" w:lineRule="auto"/>
    </w:pPr>
    <w:rPr>
      <w:rFonts w:ascii="Arial" w:eastAsia="Times New Roman" w:hAnsi="Arial" w:cs="Arial"/>
      <w:iCs/>
      <w:sz w:val="19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E27AE1"/>
    <w:rPr>
      <w:rFonts w:ascii="Arial" w:eastAsia="Times New Roman" w:hAnsi="Arial" w:cs="Arial"/>
      <w:iCs/>
      <w:sz w:val="19"/>
      <w:szCs w:val="20"/>
      <w:lang w:eastAsia="ru-RU"/>
    </w:rPr>
  </w:style>
  <w:style w:type="paragraph" w:styleId="af0">
    <w:name w:val="footnote text"/>
    <w:basedOn w:val="a"/>
    <w:link w:val="af1"/>
    <w:uiPriority w:val="99"/>
    <w:rsid w:val="00E27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Îñí. òåêñò"/>
    <w:rsid w:val="00E27AE1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Pragmatica" w:eastAsia="Times New Roman" w:hAnsi="Pragmatica" w:cs="Times New Roman"/>
      <w:color w:val="000000"/>
      <w:sz w:val="20"/>
      <w:szCs w:val="20"/>
      <w:lang w:val="en-US" w:eastAsia="ru-RU"/>
    </w:rPr>
  </w:style>
  <w:style w:type="character" w:styleId="af3">
    <w:name w:val="page number"/>
    <w:basedOn w:val="a0"/>
    <w:rsid w:val="00E27AE1"/>
  </w:style>
  <w:style w:type="paragraph" w:styleId="af4">
    <w:name w:val="Revision"/>
    <w:hidden/>
    <w:uiPriority w:val="99"/>
    <w:semiHidden/>
    <w:rsid w:val="00E27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uiPriority w:val="99"/>
    <w:rsid w:val="00E27AE1"/>
    <w:rPr>
      <w:vertAlign w:val="superscript"/>
    </w:rPr>
  </w:style>
  <w:style w:type="character" w:styleId="af6">
    <w:name w:val="Hyperlink"/>
    <w:rsid w:val="00E27AE1"/>
    <w:rPr>
      <w:color w:val="0000FF"/>
      <w:u w:val="single"/>
    </w:rPr>
  </w:style>
  <w:style w:type="character" w:customStyle="1" w:styleId="35">
    <w:name w:val="Знак Знак3"/>
    <w:rsid w:val="00E27AE1"/>
    <w:rPr>
      <w:sz w:val="24"/>
    </w:rPr>
  </w:style>
  <w:style w:type="character" w:customStyle="1" w:styleId="13">
    <w:name w:val="Знак Знак1"/>
    <w:locked/>
    <w:rsid w:val="00E27AE1"/>
    <w:rPr>
      <w:lang w:val="ru-RU" w:eastAsia="ru-RU" w:bidi="ar-SA"/>
    </w:rPr>
  </w:style>
  <w:style w:type="paragraph" w:customStyle="1" w:styleId="ListParagraph1">
    <w:name w:val="List Paragraph1"/>
    <w:basedOn w:val="a"/>
    <w:rsid w:val="00E27AE1"/>
    <w:pPr>
      <w:ind w:left="720"/>
      <w:contextualSpacing/>
    </w:pPr>
    <w:rPr>
      <w:rFonts w:ascii="Arial" w:eastAsia="Times New Roman" w:hAnsi="Arial" w:cs="Arial"/>
      <w:sz w:val="20"/>
      <w:szCs w:val="20"/>
      <w:lang w:val="pl-PL"/>
    </w:rPr>
  </w:style>
  <w:style w:type="table" w:styleId="af7">
    <w:name w:val="Table Grid"/>
    <w:basedOn w:val="a1"/>
    <w:rsid w:val="00E27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List Paragraph"/>
    <w:basedOn w:val="a"/>
    <w:uiPriority w:val="34"/>
    <w:qFormat/>
    <w:rsid w:val="00E27AE1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FootnoteTextChar">
    <w:name w:val="Footnote Text Char"/>
    <w:uiPriority w:val="99"/>
    <w:locked/>
    <w:rsid w:val="00E27AE1"/>
    <w:rPr>
      <w:rFonts w:ascii="Arial" w:hAnsi="Arial" w:cs="Arial"/>
      <w:lang w:val="pl-PL" w:eastAsia="x-none"/>
    </w:rPr>
  </w:style>
  <w:style w:type="character" w:styleId="af9">
    <w:name w:val="annotation reference"/>
    <w:rsid w:val="00E27AE1"/>
    <w:rPr>
      <w:sz w:val="16"/>
      <w:szCs w:val="16"/>
    </w:rPr>
  </w:style>
  <w:style w:type="paragraph" w:styleId="afa">
    <w:name w:val="annotation text"/>
    <w:basedOn w:val="a"/>
    <w:link w:val="afb"/>
    <w:rsid w:val="00E27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rsid w:val="00E27AE1"/>
    <w:rPr>
      <w:b/>
      <w:bCs/>
    </w:rPr>
  </w:style>
  <w:style w:type="character" w:customStyle="1" w:styleId="afd">
    <w:name w:val="Тема примечания Знак"/>
    <w:basedOn w:val="afb"/>
    <w:link w:val="afc"/>
    <w:rsid w:val="00E27AE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e">
    <w:name w:val="FollowedHyperlink"/>
    <w:rsid w:val="00E27AE1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2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609</Words>
  <Characters>3474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Царева Екатерина Александровна</dc:creator>
  <cp:lastModifiedBy>Пользователь Windows</cp:lastModifiedBy>
  <cp:revision>6</cp:revision>
  <dcterms:created xsi:type="dcterms:W3CDTF">2014-12-26T12:29:00Z</dcterms:created>
  <dcterms:modified xsi:type="dcterms:W3CDTF">2014-12-29T14:19:00Z</dcterms:modified>
</cp:coreProperties>
</file>